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E0BFE" w14:textId="77777777" w:rsidR="00D0773D" w:rsidRDefault="00D0773D">
      <w:pPr>
        <w:spacing w:line="14" w:lineRule="exact"/>
      </w:pPr>
    </w:p>
    <w:p w14:paraId="23EEE55E" w14:textId="77777777" w:rsidR="00D0773D" w:rsidRDefault="00B66B31">
      <w:pPr>
        <w:jc w:val="center"/>
        <w:rPr>
          <w:szCs w:val="21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郑州市</w:t>
      </w:r>
      <w:r>
        <w:rPr>
          <w:rFonts w:ascii="方正小标宋简体" w:eastAsia="方正小标宋简体" w:hAnsi="方正小标宋简体" w:hint="eastAsia"/>
          <w:sz w:val="36"/>
          <w:szCs w:val="36"/>
        </w:rPr>
        <w:t>2023</w:t>
      </w:r>
      <w:r>
        <w:rPr>
          <w:rFonts w:ascii="方正小标宋简体" w:eastAsia="方正小标宋简体" w:hAnsi="方正小标宋简体" w:hint="eastAsia"/>
          <w:sz w:val="36"/>
          <w:szCs w:val="36"/>
        </w:rPr>
        <w:t>年度社科调研课题结项</w:t>
      </w:r>
    </w:p>
    <w:p w14:paraId="1EE215AD" w14:textId="77777777" w:rsidR="00D0773D" w:rsidRDefault="00D0773D">
      <w:pPr>
        <w:spacing w:line="14" w:lineRule="exact"/>
      </w:pPr>
    </w:p>
    <w:p w14:paraId="62664F1C" w14:textId="77777777" w:rsidR="00D0773D" w:rsidRDefault="00D0773D">
      <w:pPr>
        <w:spacing w:line="14" w:lineRule="exact"/>
      </w:pPr>
    </w:p>
    <w:p w14:paraId="09F5C708" w14:textId="77777777" w:rsidR="00D0773D" w:rsidRDefault="00D0773D">
      <w:pPr>
        <w:spacing w:line="14" w:lineRule="exact"/>
      </w:pPr>
    </w:p>
    <w:p w14:paraId="34E139ED" w14:textId="77777777" w:rsidR="00D0773D" w:rsidRDefault="00D0773D">
      <w:pPr>
        <w:spacing w:line="14" w:lineRule="exact"/>
      </w:pPr>
    </w:p>
    <w:p w14:paraId="3F77FF88" w14:textId="77777777" w:rsidR="00D0773D" w:rsidRDefault="00D0773D">
      <w:pPr>
        <w:spacing w:line="14" w:lineRule="exact"/>
      </w:pPr>
    </w:p>
    <w:p w14:paraId="7992D45A" w14:textId="77777777" w:rsidR="00D0773D" w:rsidRDefault="00D0773D">
      <w:pPr>
        <w:spacing w:line="14" w:lineRule="exact"/>
      </w:pPr>
    </w:p>
    <w:p w14:paraId="10E979A2" w14:textId="77777777" w:rsidR="00D0773D" w:rsidRDefault="00D0773D">
      <w:pPr>
        <w:spacing w:line="14" w:lineRule="exact"/>
      </w:pPr>
    </w:p>
    <w:p w14:paraId="67EBF5EB" w14:textId="77777777" w:rsidR="00D0773D" w:rsidRDefault="00D0773D">
      <w:pPr>
        <w:spacing w:line="14" w:lineRule="exact"/>
      </w:pPr>
    </w:p>
    <w:p w14:paraId="62462FCE" w14:textId="77777777" w:rsidR="00D0773D" w:rsidRDefault="00D0773D">
      <w:pPr>
        <w:spacing w:line="14" w:lineRule="exact"/>
      </w:pPr>
    </w:p>
    <w:p w14:paraId="39A4E035" w14:textId="77777777" w:rsidR="00D0773D" w:rsidRDefault="00D0773D">
      <w:pPr>
        <w:spacing w:line="14" w:lineRule="exact"/>
      </w:pPr>
    </w:p>
    <w:p w14:paraId="053A1A17" w14:textId="77777777" w:rsidR="00D0773D" w:rsidRDefault="00D0773D">
      <w:pPr>
        <w:spacing w:line="14" w:lineRule="exact"/>
      </w:pPr>
    </w:p>
    <w:p w14:paraId="210786C0" w14:textId="77777777" w:rsidR="00D0773D" w:rsidRDefault="00D0773D">
      <w:pPr>
        <w:spacing w:line="14" w:lineRule="exact"/>
      </w:pPr>
    </w:p>
    <w:p w14:paraId="38C9358A" w14:textId="77777777" w:rsidR="00D0773D" w:rsidRDefault="00D0773D">
      <w:pPr>
        <w:spacing w:line="14" w:lineRule="exact"/>
      </w:pPr>
    </w:p>
    <w:tbl>
      <w:tblPr>
        <w:tblpPr w:leftFromText="180" w:rightFromText="180" w:vertAnchor="text" w:horzAnchor="page" w:tblpX="986" w:tblpY="23"/>
        <w:tblOverlap w:val="never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780"/>
        <w:gridCol w:w="992"/>
        <w:gridCol w:w="2693"/>
        <w:gridCol w:w="2063"/>
      </w:tblGrid>
      <w:tr w:rsidR="00D0773D" w14:paraId="341ED34A" w14:textId="77777777" w:rsidTr="00B26B5C">
        <w:trPr>
          <w:cantSplit/>
          <w:trHeight w:val="274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B50B" w14:textId="77777777" w:rsidR="00D0773D" w:rsidRDefault="00B66B31">
            <w:pPr>
              <w:spacing w:line="300" w:lineRule="exact"/>
              <w:ind w:rightChars="-30" w:right="-63"/>
              <w:outlineLvl w:val="0"/>
              <w:rPr>
                <w:rFonts w:ascii="楷体" w:eastAsia="楷体" w:hAnsi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2C88" w14:textId="77777777" w:rsidR="00D0773D" w:rsidRDefault="00B66B31">
            <w:pPr>
              <w:spacing w:line="300" w:lineRule="exact"/>
              <w:ind w:leftChars="-30" w:left="-63" w:rightChars="-30" w:right="-63"/>
              <w:jc w:val="center"/>
              <w:outlineLvl w:val="0"/>
              <w:rPr>
                <w:rFonts w:ascii="楷体" w:eastAsia="楷体" w:hAnsi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2677" w14:textId="77777777" w:rsidR="00D0773D" w:rsidRDefault="00B66B31">
            <w:pPr>
              <w:spacing w:line="300" w:lineRule="exact"/>
              <w:ind w:leftChars="-30" w:left="-63" w:rightChars="-30" w:right="-63"/>
              <w:jc w:val="center"/>
              <w:outlineLvl w:val="0"/>
              <w:rPr>
                <w:rFonts w:ascii="楷体" w:eastAsia="楷体" w:hAnsi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课题</w:t>
            </w:r>
          </w:p>
          <w:p w14:paraId="51965A87" w14:textId="77777777" w:rsidR="00D0773D" w:rsidRDefault="00B66B31">
            <w:pPr>
              <w:spacing w:line="300" w:lineRule="exact"/>
              <w:ind w:leftChars="-30" w:left="-63" w:rightChars="-30" w:right="-63"/>
              <w:jc w:val="center"/>
              <w:outlineLvl w:val="0"/>
              <w:rPr>
                <w:rFonts w:ascii="楷体" w:eastAsia="楷体" w:hAnsi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8D5" w14:textId="77777777" w:rsidR="00D0773D" w:rsidRDefault="00B66B31">
            <w:pPr>
              <w:spacing w:line="300" w:lineRule="exact"/>
              <w:ind w:leftChars="-30" w:left="-63" w:rightChars="-30" w:right="-63"/>
              <w:jc w:val="center"/>
              <w:outlineLvl w:val="0"/>
              <w:rPr>
                <w:rFonts w:ascii="楷体" w:eastAsia="楷体" w:hAnsi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课题成员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5A6A" w14:textId="77777777" w:rsidR="00D0773D" w:rsidRDefault="00D0773D">
            <w:pPr>
              <w:spacing w:line="300" w:lineRule="exact"/>
              <w:ind w:leftChars="-30" w:left="-63" w:rightChars="-30" w:right="-63"/>
              <w:jc w:val="center"/>
              <w:outlineLvl w:val="0"/>
              <w:rPr>
                <w:rFonts w:ascii="楷体" w:eastAsia="楷体" w:hAnsi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D3D4F79" w14:textId="13CA4664" w:rsidR="00D0773D" w:rsidRDefault="00B26B5C">
            <w:pPr>
              <w:pStyle w:val="Default"/>
            </w:pPr>
            <w:r>
              <w:rPr>
                <w:rFonts w:hint="eastAsia"/>
              </w:rPr>
              <w:t>所</w:t>
            </w:r>
            <w:r w:rsidRPr="00B26B5C">
              <w:rPr>
                <w:rFonts w:ascii="楷体" w:eastAsia="楷体" w:hAnsi="楷体" w:hint="eastAsia"/>
              </w:rPr>
              <w:t>在单位</w:t>
            </w:r>
          </w:p>
        </w:tc>
      </w:tr>
      <w:tr w:rsidR="00D0773D" w14:paraId="6B60EE00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AF4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978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郑州红色文化资源融入青少年思想道德教育问题与对策研究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C1E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曹林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林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6C5B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谢广磊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刘亚琴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侯琳颖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08948E0B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王俊明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翟梦佳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EB3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5A663C11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541D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956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全媒体视域下红色文化与大学生思想政治教育深度融合研究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8B73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李巨存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9D3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徐本磊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段立肖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焦珍珍</w:t>
            </w:r>
          </w:p>
          <w:p w14:paraId="06E3BE7A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任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悦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淡格格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郭敬岩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1F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0A5F5E20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4B1E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89C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新时代增强大学生国家安全意识教育的路径研究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764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丁震霆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99A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王克志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杜尚远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李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斯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45A19494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钟佳音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陈幸可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栗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璐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08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2D70BED4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A0C2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EF9E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融媒体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>时代高校网络意识形态安全问题及其对策研究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62A2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陈幸可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959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马江雁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刘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灿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雷玉婷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2AE1C386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丁震霆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BD8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2CB5258C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90FF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798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34"/>
                <w:sz w:val="24"/>
              </w:rPr>
              <w:t>新时期大学生思想行为特点及教育引导研究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0ECC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库玉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娟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8625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殷晴波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11B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2AB7AACD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8B4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7B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郑州市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高校思政元素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>融入篮球课程教学模式建构研究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9BA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31A1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索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阳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张道蒙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王玉玮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张敬壮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A71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3E010330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34D7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90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数字化背景下基于网络学习平台的大学英语课堂互动评价研究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159C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尤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CC00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王继昂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佳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王莉莉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61C3FD08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郭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彪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E5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07AEB44D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1444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7A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高等教育国际化服务郑州市经济发展路径研究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8811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韩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912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贺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琳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耿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阳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曹晓晨</w:t>
            </w:r>
          </w:p>
          <w:p w14:paraId="584189A9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陈爱菊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F53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27EFA413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959C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5EE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河南民办高校非英语专业学生英语表达能力提升研究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C72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ACF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赵彦丽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宇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陈爱菊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</w:p>
          <w:p w14:paraId="595F7648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赵玉洁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郭龙娟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54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27DE5FD7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2EFE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81B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大学生负性生活事件对抑郁的影响因素及作用机制研究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3EB6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贠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BD09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王小颖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卫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丹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杨茗涵</w:t>
            </w:r>
            <w:proofErr w:type="gramEnd"/>
          </w:p>
          <w:p w14:paraId="47EFD1D8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黄静静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李云佳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18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0CF1FDA7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7C5F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40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大学生职业咨询中关于就业问题的心理问题分析与对策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7CBF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赫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>文君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71D2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钰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刘丽媛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徐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晔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24266C3E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李雯雯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李永强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500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68C226FC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2BB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793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团体心理辅导对大学生积极心理品质的影响研究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FF30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王继昂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7D80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尤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宇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卫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丹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冯丽娟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</w:p>
          <w:p w14:paraId="51A85FA8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王甜丽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86C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4AF2FB88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A71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4CA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以“行走的课堂”助推郑州高校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思政课实践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>教学改革创新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18B5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段丽肖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853C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李巨存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焦珍珍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任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悦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5E113273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廉伟芳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岩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李鹏蕾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55F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2A5A968C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958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61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社会生态系统视角下青少年心理健康问题对策研究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84A7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许琼艺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C466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韩梦娟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白汝冰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贺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娜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32684CB4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洪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娟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727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1D1BF135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A7E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F87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“互联网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+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教育”促进郑州市城乡教育均等化的机制研究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07CE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刘慧娟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5F7A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白明月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杨小迪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杨苗苗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5CC2858A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杨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娅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秦建国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DE2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0923ED3C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47D5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E7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乡村振兴战略背景下郑州乡村幼儿教师成长路径探索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AD73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毕梦真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B811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张梦尧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李艺帆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吉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宇</w:t>
            </w:r>
          </w:p>
          <w:p w14:paraId="70885338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梅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钰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781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44A5F40A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CE18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4A8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郑州市青少年对社区心理健康服务的需求现状调查及对策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2442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董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肖肖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D94E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胡亚欣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静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荀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83A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5C6F2928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F0F6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D23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新时代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下普惠托育服务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>体系路径研究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222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651A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李玉萍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董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肖肖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刘静媛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32916EF0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吉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B48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7F3C1FD6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D161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4A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“立德树人”视域下郑州高校旅游管理教学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中思政教育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>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D045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唐帅菲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CC99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潘亚萍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王凯文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程斯佳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6FEAC1C7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温舒涵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D1F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1631730C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418A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1B1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应用型本科学前教育专业实践育人体系构建研究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C734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张婉英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CFCF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胡慧娟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朱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雅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吉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宇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284B21B4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李紫楠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哲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刘思楠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EA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760C8A59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4B2F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09E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民办本科高校“以学生为中心”教育理念的实践路径研究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68F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马江雁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108B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贾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蓓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陈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冰杰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牛晓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>锋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</w:p>
          <w:p w14:paraId="0C78811C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霞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D62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1B53E52B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AC8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2DA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赓续文化自信：中华体育精神融入高校体育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课程思政建设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9E09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许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E40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千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张愉愉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康雅丹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5C5F62D1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丹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陈祥辉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吴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森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D66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5D777A8B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5B7D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C57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新时代郑州市高校法治教育实效性研究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63C8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马治远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06E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赵婵婵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录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柯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李义军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3F230E75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张党诺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李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帅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77D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51357A2A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1CBC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23E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28"/>
                <w:sz w:val="24"/>
              </w:rPr>
              <w:t>郑州传统文化融入高校舞蹈课程中对策研究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2F6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徐念欣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A20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谷陈梦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朱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雅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荀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07C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48F8A121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6B30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05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民办本科高校“立德树人”落实机制研究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BFE3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王幸新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46DA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张元通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罗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伟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邵洁琼</w:t>
            </w:r>
          </w:p>
          <w:p w14:paraId="38B6D570" w14:textId="77777777" w:rsidR="00D0773D" w:rsidRDefault="00B66B31">
            <w:pPr>
              <w:spacing w:line="244" w:lineRule="exact"/>
              <w:ind w:leftChars="-30" w:left="-63" w:rightChars="-30" w:right="-63"/>
              <w:jc w:val="left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陈振永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050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73F962AE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2B0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094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郑州高校人才培养推进美好教育中提升路径研究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544A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李林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林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971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张明月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赵清源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3A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1B417B31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C11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CF9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应用型本科高校基于产学结合的产业学院建设研究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64F1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李深磊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34E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张晓冬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曹飞杨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吴炳胜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B3C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1E5316C0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7B9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B4A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郑州市民办高校教学质量保障体系建设路径研究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8A7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王玉东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76D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万鑫贝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王曼羽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亓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>海龙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36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030A6333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8649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83C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新时期机械专业课程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思政创新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>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1F84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米月花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85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马梦华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李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姗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张丽娜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</w:t>
            </w:r>
          </w:p>
          <w:p w14:paraId="5ED97E1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李深磊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吴炳胜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C62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14C63C94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D81" w14:textId="77777777" w:rsidR="00D0773D" w:rsidRDefault="00D0773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D9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党的二十大精神融入地方高校立德树人根本任务的路径探析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22D9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2D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周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17"/>
                <w:sz w:val="24"/>
              </w:rPr>
              <w:t>璐</w:t>
            </w:r>
            <w:proofErr w:type="gramEnd"/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霞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刘亚琴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 </w:t>
            </w:r>
          </w:p>
          <w:p w14:paraId="792A5EA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李小红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韩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17"/>
                <w:sz w:val="24"/>
              </w:rPr>
              <w:t>笑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8E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17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郑州商学院</w:t>
            </w:r>
          </w:p>
        </w:tc>
      </w:tr>
      <w:tr w:rsidR="00D0773D" w14:paraId="55DEBC8A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C140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72A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基于网络文本分析的郑州旅游形象感知研究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C95C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王彦青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3F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宋金璐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贾珍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珍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李国谨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68844FD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王轻楠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A76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6E9DF8F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DFF5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47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文旅融合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视角下郑州市红色旅游的发展路径研究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EE2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闫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07E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晶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王甜丽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70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1114F6CA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2446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7B8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文旅融合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背景下郑州市民间手工艺非遗传承与发展路径研究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CBAD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侯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796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冯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孙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哲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冯雨欣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49CD17D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卢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俊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9DFE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5672B9A0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ADE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C4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郑州红色文化资源转化为城市文化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软实力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的对策研究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FD40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杜尚远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6D3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刘宏涛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王轩轶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耿中宝</w:t>
            </w:r>
            <w:proofErr w:type="gramEnd"/>
          </w:p>
          <w:p w14:paraId="631FF50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付高原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丁震霆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马江红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BE2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F7B5410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0D77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5A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国家中心城市建设背景下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郑州市文旅融合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发展策略探究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C33F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李国艳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2C9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严盈盈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王文珂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李姗姗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B7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3DAB1329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A1A3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A0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乡村振兴视域下巩义特色小镇建设研究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ABA2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王怡涛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49C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孟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晨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白汝冰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498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50680748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D4D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81E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郑州市文化产业竞争力比较分析及提升对策研究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8070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王轻楠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CC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李志鹏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灵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刘慧云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759D797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郭清琳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邱久杰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张博琦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99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3880F648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22EF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F32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郑州市世界文化遗产保护与旅游协同发展策略研究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1DB2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EDE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耿建新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牛琳琳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周明珠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1547D37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娜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冯浏洋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72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DEFA9AF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F8B4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F55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河南省非遗文创的发展路径研究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16A6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付盼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47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宋雨林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马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微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樱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72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F65B6DE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56FF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45D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11"/>
                <w:sz w:val="24"/>
              </w:rPr>
              <w:t>郑州文化创意产业的发展与模式创新研究—</w:t>
            </w:r>
            <w:r>
              <w:rPr>
                <w:rFonts w:ascii="楷体" w:eastAsia="楷体" w:hAnsi="楷体" w:cs="楷体" w:hint="eastAsia"/>
                <w:spacing w:val="-11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-11"/>
                <w:sz w:val="24"/>
              </w:rPr>
              <w:t>—基于数字媒体技术的应用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EDD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娜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B3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徐千淇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申士峥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CA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3CE851A6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5B5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806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11"/>
                <w:sz w:val="24"/>
              </w:rPr>
              <w:t>郑州大遗址保护与旅游开发模式研究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9542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周明珠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46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王子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浩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瑶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娜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6D313B9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李菊红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傅锦涛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D2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41E5178D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1DC7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384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乡村振兴背景下郑州非物质文化遗产与乡村旅游融合创新路径研究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98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朱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BDF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薄楠林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牛琳琳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李宪广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172BFDC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王永田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B2F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69126236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5F0E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65F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黄河文化故事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外译对河南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国际形象传播影响研究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9251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023E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张发祥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苏宝莹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陈爱菊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5874F60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郭龙娟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BEA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24EB33A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A563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C6E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郑州黄河文化数字化转化创新的对策研究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8AE9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李晓倩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CE8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马丽霞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江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毕海波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1E1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212B2D86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B24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27D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动漫产业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发展现状及转型问题研究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ABE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913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兆洋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赫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文君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李永强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7AE82E9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李春媛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唐帅虎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475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11F53D9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1C1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34F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郑州市黄河文化遗产构成及旅游价值评价研究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0BB8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杨舒雅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699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罗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震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王春燕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邓一平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12F26DD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航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B75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147DD92A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4F6D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6C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元宇宙视域下郑州市文化创意产业发展路径研究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0F95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邓一平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A14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杨淑雅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王春燕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颖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32410B2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季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艺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43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6CCB21C7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92A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FF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11"/>
                <w:sz w:val="24"/>
              </w:rPr>
              <w:t>打造郑州新型公共文化空间对策研究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437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吴阳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84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杨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娜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彭红朝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宁卫杰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7E626AB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冯艳娟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C94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5EB82141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BFD6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7F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黄河重大国家战略视域下郑州城市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IP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形象塑造及传播策略研究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872E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孙光菡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DA7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李国伟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赵晓曦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陈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卓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6FED9AA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张子悦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孙光昕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0E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531DBA1F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713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934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乡村振兴背景下巩义市河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洛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镇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乡村文旅融合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发展路径研究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3A21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张子悦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B8F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赵晓曦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孙光菡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9F5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132187BA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CFB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B3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仰韶文化视域下河南郑州文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创产品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设计研究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6C4D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李艺帆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A5F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梦尧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毕梦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真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吉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宇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6A8F8CA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白汝冰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FA8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2BD25FC1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205" w14:textId="77777777" w:rsidR="00D0773D" w:rsidRDefault="00D0773D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5D2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郑州高校传承与弘扬黄河文化的路径研究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6C80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曹晓晨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4CB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李慧博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耿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阳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韩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笑</w:t>
            </w:r>
          </w:p>
          <w:p w14:paraId="1D9E80C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贺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琳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高爱景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C41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D40A3CF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27D6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037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11"/>
                <w:sz w:val="24"/>
              </w:rPr>
              <w:t>郑州在中部崛起战略中的支撑作用研究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4C8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马培兰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CEB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卜令杰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孟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敏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646630CE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田咏梅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刘丹华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2A4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51852AFB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E56A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C33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郑州城市治理能力评价与提升研究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C9B0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卜令杰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263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田咏梅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孟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楠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马培兰</w:t>
            </w:r>
          </w:p>
          <w:p w14:paraId="04EB546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敏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彭先奎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15F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5104942E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AF21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E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农村厕所革命差异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化需求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满足状况的实证调查——以河南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S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村为例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A72B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白汝冰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EDB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千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孟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晨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王怡涛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56E88DA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超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王子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浩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李艺帆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85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1A5BB585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90DD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343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17"/>
                <w:sz w:val="24"/>
              </w:rPr>
              <w:t>新制度主义视域下河南省乡村治理效能优化：逻辑嬗变、内在机理与实现路径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27B4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刘志飞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C71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刘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灿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刘宁宁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王忠田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</w:p>
          <w:p w14:paraId="652B4E4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冯永纲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王克志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8A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326AAD84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6A49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4A7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郑州都市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圈城市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㓞性时空格局及其影响因素分析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A53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杨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15D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吕若冰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王文芳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潘丹丹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6A97C45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徐佳茹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A19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1387B323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95E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1E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郑州加快建设国际化现代化综合交通枢纽路径研究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957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杨山峰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45B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严盈盈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李锐东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宋丽杰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29CF3F6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陈书燕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宋志刚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BFB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556DC10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0F85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7E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聚焦数字化转型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建设新型智慧城市的对策研究—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—以郑州市为例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A4C4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赵珊珊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BDF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朱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歌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逯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瑶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段瑞珍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065C2AA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毕克俊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高孟冉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857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BE9BFB2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0882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53F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国际国内双循环赋能郑州中心城市建设路径研究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1F59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李心地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7EA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齐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影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薛培琼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张倩丽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CDE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6F0BAA3D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CA7C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11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主要粮食价格变动和成本对农民收入影响——基于巩义市实证分析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E16D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吴京宝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F2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牛晓丹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张雪凤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丁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硕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8D4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60019423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C5C5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7B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郑州市纵深推进产业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链供应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链协同联动研究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2674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曹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1B3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段培鸽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刘金金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樊会超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</w:p>
          <w:p w14:paraId="3F7FD61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娄鹏震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D4C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2EAD9B33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F07C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A2D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美丽乡村建设背景下河南传统村落空间活态保护与发展研究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9549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张玲玲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D04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孔德政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孙青丽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王怡轲</w:t>
            </w:r>
          </w:p>
          <w:p w14:paraId="300148C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玮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胡晓淼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F19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2CECA45B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499" w14:textId="77777777" w:rsidR="00D0773D" w:rsidRDefault="00D0773D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FF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郑州市公共体育空间布局与居民关系研究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CC79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索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06B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张元通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千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准</w:t>
            </w:r>
          </w:p>
          <w:p w14:paraId="4CB15C4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侯志远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88F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63F6C1D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001E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63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河南省县域经济高质量发展研究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7F3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袁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2A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郑任青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刘凯文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李姗姗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</w:p>
          <w:p w14:paraId="13BC31D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付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帅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F6E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51390A4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B7F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25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双循环背景下郑州航空港临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空经济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创新发展路径研究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3A7C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杨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娜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9C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吴阳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阳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高艳美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张文静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500ECF9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李欢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欢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喻愔烁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E4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229EECC3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4B2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857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文旅文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创融合战略下郑州市城市旅游发展研究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25A6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王春燕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5D3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丁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硕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杨淑雅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王贺广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5C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7992D11C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CA9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B59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“东数西算”战略下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郑州市算力发展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F21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朱梦娣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8F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亭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吕若冰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原春芬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21241B3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王亚婵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6C9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2E903533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898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132E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乡村振兴战略背景下美丽乡村建筑改造设计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-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以郑州市古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荥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镇为例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BE3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149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孙婷婷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祁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培培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席方超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45B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6E032965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B35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0D9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“双循环”背景下郑州市建设现代国际物流中心策略研究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EF2A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薛潇雅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01C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孙西秀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顾海艳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郝凯悦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81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7F6C9D1D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0640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0C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空间溢出视角下郑州创新型人力资本与经济高质量发展硏究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96F3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胡盈盈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D08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王文苏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王松枝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孙闪闪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55F9B1B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白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珀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876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4BE4674D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20B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E0E3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数字经济背景下郑州市小农户与现代农业发展有机街接路径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5AB4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76FE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原春芬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吕若冰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朱梦娣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70FAD2A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王亚婵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宋金璐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1FF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FEF6850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D8A1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624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郑州市扩大内需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刺激消费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推动经济增长对策研究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ADDC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李伟平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D03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柯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媛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喻愔烁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0BD9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151A032C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ECA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D16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郑州市推动现代都市农业高质量发展方向及路径研究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ECD4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李明哲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527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玲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陈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茜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张文静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54AA63B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邵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3E12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54D17EF9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5F2A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A03B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“双碳”背景下民营企业绿色发展研究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C656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席方超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8EF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敏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孙婷婷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王起台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41D526C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杨明珠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祁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培培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45D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1A446E0A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F279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18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文旅融合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视阈下郑州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“夜经济”发展路径探究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35F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翟茹洁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2F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郑静静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张姗姗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李真真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557F768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葛莹辉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段田园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F8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2AC5AD14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3E9D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E3B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郑州市跨境电商与区域经济模式的融合发展研究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67C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李明豪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D35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赵保成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徐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浩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马佰林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576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72090887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09A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0A1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碳信息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披露对郑州市企业绿色技术创新的影响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0D6A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齐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9D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李心地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影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薛培琼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</w:p>
          <w:p w14:paraId="0387942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李盼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盼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吴莹洁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124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728E8691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1F9" w14:textId="77777777" w:rsidR="00D0773D" w:rsidRDefault="00D0773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32D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乡村振兴战略下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郑州市康养旅游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>示范村发展路径研究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0C5E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宋阿媛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36B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杨倩楠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李梦露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王曼羽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5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DD4D046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65F4" w14:textId="77777777" w:rsidR="00D0773D" w:rsidRDefault="00D0773D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3674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“二七精神”的历史内涵与时代价值研究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E0CC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殷晴波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D817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库玉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娟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王花磊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康雅丹</w:t>
            </w:r>
            <w:proofErr w:type="gramEnd"/>
          </w:p>
          <w:p w14:paraId="6F58A5FF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刘思楠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王予浩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17F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3EA15780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BEBC" w14:textId="77777777" w:rsidR="00D0773D" w:rsidRDefault="00D0773D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F9B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23"/>
                <w:sz w:val="24"/>
              </w:rPr>
              <w:t>“二七精神”融入新时代高校</w:t>
            </w:r>
            <w:proofErr w:type="gramStart"/>
            <w:r>
              <w:rPr>
                <w:rFonts w:ascii="楷体" w:eastAsia="楷体" w:hAnsi="楷体" w:cs="楷体" w:hint="eastAsia"/>
                <w:spacing w:val="-23"/>
                <w:sz w:val="24"/>
              </w:rPr>
              <w:t>思政教育</w:t>
            </w:r>
            <w:proofErr w:type="gramEnd"/>
            <w:r>
              <w:rPr>
                <w:rFonts w:ascii="楷体" w:eastAsia="楷体" w:hAnsi="楷体" w:cs="楷体" w:hint="eastAsia"/>
                <w:spacing w:val="-23"/>
                <w:sz w:val="24"/>
              </w:rPr>
              <w:t>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C34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廉伟芳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2A41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淡格格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段丽肖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BE6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0230D68E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9A6C" w14:textId="77777777" w:rsidR="00D0773D" w:rsidRDefault="00D0773D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01A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弘扬“二七精神”红色文学对策研究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E31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江琳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C2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录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柯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王苏民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郑梦杰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CE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228DC258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341" w14:textId="77777777" w:rsidR="00D0773D" w:rsidRDefault="00D0773D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AE5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“二七精神”融入红河文化对策研究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0293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许琳菲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CC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常小徽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杨璐璐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3B60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  <w:tr w:rsidR="00D0773D" w14:paraId="199F7B5A" w14:textId="77777777">
        <w:trPr>
          <w:cantSplit/>
          <w:trHeight w:val="1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62C" w14:textId="77777777" w:rsidR="00D0773D" w:rsidRDefault="00D0773D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eastAsia="楷体" w:hAnsi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4568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伟大建党精神与“二七精神”的逻辑关系及时代传承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54E" w14:textId="77777777" w:rsidR="00D0773D" w:rsidRDefault="00B66B31">
            <w:pPr>
              <w:spacing w:line="244" w:lineRule="exact"/>
              <w:ind w:leftChars="-30" w:left="-63" w:rightChars="-30" w:right="-63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仇小蕊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1BE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杨丽</w:t>
            </w: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丽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姚丹霞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王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丁</w:t>
            </w:r>
          </w:p>
          <w:p w14:paraId="0144168A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pacing w:val="-6"/>
                <w:sz w:val="24"/>
              </w:rPr>
              <w:t>刘雨萌</w:t>
            </w:r>
            <w:proofErr w:type="gramEnd"/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江琳琳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pacing w:val="-6"/>
                <w:sz w:val="24"/>
              </w:rPr>
              <w:t>张菡艳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6EAC" w14:textId="77777777" w:rsidR="00D0773D" w:rsidRDefault="00B66B31">
            <w:pPr>
              <w:spacing w:line="244" w:lineRule="exact"/>
              <w:ind w:leftChars="-30" w:left="-63" w:rightChars="-30" w:right="-63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楷体" w:eastAsia="楷体" w:hAnsi="楷体" w:cs="楷体" w:hint="eastAsia"/>
                <w:spacing w:val="-6"/>
                <w:sz w:val="24"/>
              </w:rPr>
              <w:t>郑州商学院</w:t>
            </w:r>
          </w:p>
        </w:tc>
      </w:tr>
    </w:tbl>
    <w:p w14:paraId="164BF9E3" w14:textId="77777777" w:rsidR="00D0773D" w:rsidRDefault="00D0773D">
      <w:pPr>
        <w:spacing w:line="14" w:lineRule="exact"/>
      </w:pPr>
    </w:p>
    <w:p w14:paraId="7BBE2E8C" w14:textId="77777777" w:rsidR="00D0773D" w:rsidRDefault="00D0773D">
      <w:pPr>
        <w:spacing w:line="14" w:lineRule="exact"/>
      </w:pPr>
    </w:p>
    <w:p w14:paraId="4A0CB871" w14:textId="77777777" w:rsidR="00D0773D" w:rsidRDefault="00D0773D">
      <w:pPr>
        <w:spacing w:line="14" w:lineRule="exact"/>
      </w:pPr>
    </w:p>
    <w:p w14:paraId="650CA7C8" w14:textId="77777777" w:rsidR="00D0773D" w:rsidRDefault="00D0773D">
      <w:pPr>
        <w:spacing w:line="14" w:lineRule="exact"/>
      </w:pPr>
    </w:p>
    <w:p w14:paraId="318D909A" w14:textId="77777777" w:rsidR="00D0773D" w:rsidRDefault="00D0773D">
      <w:pPr>
        <w:spacing w:line="14" w:lineRule="exact"/>
      </w:pPr>
    </w:p>
    <w:p w14:paraId="1EF141D5" w14:textId="77777777" w:rsidR="00D0773D" w:rsidRDefault="00D0773D"/>
    <w:sectPr w:rsidR="00D07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D9637" w14:textId="77777777" w:rsidR="00D106D0" w:rsidRDefault="00D106D0" w:rsidP="00D106D0">
      <w:r>
        <w:separator/>
      </w:r>
    </w:p>
  </w:endnote>
  <w:endnote w:type="continuationSeparator" w:id="0">
    <w:p w14:paraId="1EFAA885" w14:textId="77777777" w:rsidR="00D106D0" w:rsidRDefault="00D106D0" w:rsidP="00D1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C2D31" w14:textId="77777777" w:rsidR="00D106D0" w:rsidRDefault="00D106D0" w:rsidP="00D106D0">
      <w:r>
        <w:separator/>
      </w:r>
    </w:p>
  </w:footnote>
  <w:footnote w:type="continuationSeparator" w:id="0">
    <w:p w14:paraId="2DA8A879" w14:textId="77777777" w:rsidR="00D106D0" w:rsidRDefault="00D106D0" w:rsidP="00D1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E76F"/>
    <w:multiLevelType w:val="singleLevel"/>
    <w:tmpl w:val="0A30E76F"/>
    <w:lvl w:ilvl="0">
      <w:start w:val="1076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0B7CD5D0"/>
    <w:multiLevelType w:val="singleLevel"/>
    <w:tmpl w:val="0B7CD5D0"/>
    <w:lvl w:ilvl="0">
      <w:start w:val="155"/>
      <w:numFmt w:val="decimal"/>
      <w:lvlText w:val="0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11AA45CA"/>
    <w:multiLevelType w:val="singleLevel"/>
    <w:tmpl w:val="11AA45CA"/>
    <w:lvl w:ilvl="0">
      <w:start w:val="614"/>
      <w:numFmt w:val="decimal"/>
      <w:lvlText w:val="0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18E9C7A8"/>
    <w:multiLevelType w:val="singleLevel"/>
    <w:tmpl w:val="18E9C7A8"/>
    <w:lvl w:ilvl="0">
      <w:start w:val="1729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79512892"/>
    <w:multiLevelType w:val="singleLevel"/>
    <w:tmpl w:val="79512892"/>
    <w:lvl w:ilvl="0">
      <w:start w:val="1438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2046174112">
    <w:abstractNumId w:val="1"/>
  </w:num>
  <w:num w:numId="2" w16cid:durableId="1645767499">
    <w:abstractNumId w:val="2"/>
  </w:num>
  <w:num w:numId="3" w16cid:durableId="1447775387">
    <w:abstractNumId w:val="0"/>
  </w:num>
  <w:num w:numId="4" w16cid:durableId="1831360012">
    <w:abstractNumId w:val="4"/>
  </w:num>
  <w:num w:numId="5" w16cid:durableId="1067652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hMWE0NDMyMjVmN2Y5Yjk0YmQwNDM0ZTI5YTJjODYifQ=="/>
  </w:docVars>
  <w:rsids>
    <w:rsidRoot w:val="00752D71"/>
    <w:rsid w:val="879B188F"/>
    <w:rsid w:val="8FDF12AA"/>
    <w:rsid w:val="8FF7D0DD"/>
    <w:rsid w:val="95DF377E"/>
    <w:rsid w:val="AFFB9102"/>
    <w:rsid w:val="B2FE9283"/>
    <w:rsid w:val="B77D23E0"/>
    <w:rsid w:val="B77DECA4"/>
    <w:rsid w:val="BA7B23C6"/>
    <w:rsid w:val="BBFC8308"/>
    <w:rsid w:val="BDE39136"/>
    <w:rsid w:val="BDFB3B6B"/>
    <w:rsid w:val="BF6F075F"/>
    <w:rsid w:val="C07B809B"/>
    <w:rsid w:val="C7FF6DFB"/>
    <w:rsid w:val="C8BF1C40"/>
    <w:rsid w:val="CDFBBC20"/>
    <w:rsid w:val="CDFF5071"/>
    <w:rsid w:val="CEE6D42D"/>
    <w:rsid w:val="CEFF923A"/>
    <w:rsid w:val="CFFDAC43"/>
    <w:rsid w:val="D6EF4F29"/>
    <w:rsid w:val="D76E0EBE"/>
    <w:rsid w:val="DB7B0547"/>
    <w:rsid w:val="DBFE1495"/>
    <w:rsid w:val="DFBB28DD"/>
    <w:rsid w:val="E5CF4038"/>
    <w:rsid w:val="E7EF0620"/>
    <w:rsid w:val="EAF67D18"/>
    <w:rsid w:val="EF7F203E"/>
    <w:rsid w:val="EFB00E4A"/>
    <w:rsid w:val="EFBD969C"/>
    <w:rsid w:val="EFEB01DC"/>
    <w:rsid w:val="F3552F89"/>
    <w:rsid w:val="F7AFD644"/>
    <w:rsid w:val="F7D7BF91"/>
    <w:rsid w:val="FBCFC64B"/>
    <w:rsid w:val="FCBD835C"/>
    <w:rsid w:val="FD672CC6"/>
    <w:rsid w:val="FD9D4D81"/>
    <w:rsid w:val="FDBD6A8A"/>
    <w:rsid w:val="FDDD4492"/>
    <w:rsid w:val="FE386541"/>
    <w:rsid w:val="FEB56DEF"/>
    <w:rsid w:val="FEDD7C7D"/>
    <w:rsid w:val="FEFBBFD7"/>
    <w:rsid w:val="FEFF62E2"/>
    <w:rsid w:val="FF5B0EF6"/>
    <w:rsid w:val="FF7BF961"/>
    <w:rsid w:val="FF7EF31F"/>
    <w:rsid w:val="FFB67670"/>
    <w:rsid w:val="FFBF5B73"/>
    <w:rsid w:val="FFE5C2A9"/>
    <w:rsid w:val="FFFF06E3"/>
    <w:rsid w:val="000442F4"/>
    <w:rsid w:val="00055A9C"/>
    <w:rsid w:val="000A3B36"/>
    <w:rsid w:val="00163CA6"/>
    <w:rsid w:val="00170EF5"/>
    <w:rsid w:val="00190D9F"/>
    <w:rsid w:val="001B554C"/>
    <w:rsid w:val="002925FD"/>
    <w:rsid w:val="002B123C"/>
    <w:rsid w:val="003A45FC"/>
    <w:rsid w:val="00470B54"/>
    <w:rsid w:val="00484389"/>
    <w:rsid w:val="00501C32"/>
    <w:rsid w:val="00550C78"/>
    <w:rsid w:val="00557A92"/>
    <w:rsid w:val="00563ED0"/>
    <w:rsid w:val="00570761"/>
    <w:rsid w:val="00605500"/>
    <w:rsid w:val="00612E7A"/>
    <w:rsid w:val="00632721"/>
    <w:rsid w:val="00657173"/>
    <w:rsid w:val="00713127"/>
    <w:rsid w:val="007454FD"/>
    <w:rsid w:val="00750302"/>
    <w:rsid w:val="00752D71"/>
    <w:rsid w:val="00790A35"/>
    <w:rsid w:val="00796372"/>
    <w:rsid w:val="007C52D0"/>
    <w:rsid w:val="00892359"/>
    <w:rsid w:val="008F084D"/>
    <w:rsid w:val="009A61D5"/>
    <w:rsid w:val="009C61B2"/>
    <w:rsid w:val="00AA1472"/>
    <w:rsid w:val="00B26B5C"/>
    <w:rsid w:val="00B36665"/>
    <w:rsid w:val="00B86DB4"/>
    <w:rsid w:val="00C426E5"/>
    <w:rsid w:val="00C7583B"/>
    <w:rsid w:val="00C975DF"/>
    <w:rsid w:val="00CA18B5"/>
    <w:rsid w:val="00D0773D"/>
    <w:rsid w:val="00D106D0"/>
    <w:rsid w:val="00F11BD4"/>
    <w:rsid w:val="12AD7481"/>
    <w:rsid w:val="13D75EA9"/>
    <w:rsid w:val="15B605E5"/>
    <w:rsid w:val="18A15F18"/>
    <w:rsid w:val="1DD3DFEC"/>
    <w:rsid w:val="21FF15CE"/>
    <w:rsid w:val="25FCDE5C"/>
    <w:rsid w:val="33985FBA"/>
    <w:rsid w:val="36EDACF4"/>
    <w:rsid w:val="38D0FA45"/>
    <w:rsid w:val="3BA8D3C2"/>
    <w:rsid w:val="3BEFAE9F"/>
    <w:rsid w:val="3BFB1784"/>
    <w:rsid w:val="3EFEE37C"/>
    <w:rsid w:val="3F7F5740"/>
    <w:rsid w:val="3FE9EF4D"/>
    <w:rsid w:val="475B082A"/>
    <w:rsid w:val="4B7DC72E"/>
    <w:rsid w:val="4FBB827B"/>
    <w:rsid w:val="508FD639"/>
    <w:rsid w:val="5BCE8713"/>
    <w:rsid w:val="5DFFBFC8"/>
    <w:rsid w:val="5EE1C102"/>
    <w:rsid w:val="5FDF98DE"/>
    <w:rsid w:val="5FFEBD76"/>
    <w:rsid w:val="637A9B97"/>
    <w:rsid w:val="65791285"/>
    <w:rsid w:val="66D27EB6"/>
    <w:rsid w:val="67BFC50B"/>
    <w:rsid w:val="69E1A572"/>
    <w:rsid w:val="6BEFF43C"/>
    <w:rsid w:val="6EFFC070"/>
    <w:rsid w:val="71435CA9"/>
    <w:rsid w:val="73FFD41C"/>
    <w:rsid w:val="74725C7B"/>
    <w:rsid w:val="76331B5D"/>
    <w:rsid w:val="7777E497"/>
    <w:rsid w:val="77BAD2AF"/>
    <w:rsid w:val="77FBDDB9"/>
    <w:rsid w:val="77FE15D7"/>
    <w:rsid w:val="77FF3D14"/>
    <w:rsid w:val="78B8478C"/>
    <w:rsid w:val="78DA6689"/>
    <w:rsid w:val="79ED46BD"/>
    <w:rsid w:val="7B3A4838"/>
    <w:rsid w:val="7B3FD1A6"/>
    <w:rsid w:val="7B565B58"/>
    <w:rsid w:val="7B7FDF8F"/>
    <w:rsid w:val="7BFBDE49"/>
    <w:rsid w:val="7BFFF5EC"/>
    <w:rsid w:val="7D2A8AA4"/>
    <w:rsid w:val="7DBFCFD5"/>
    <w:rsid w:val="7EBB1F1C"/>
    <w:rsid w:val="7EEE4874"/>
    <w:rsid w:val="7EEF51B6"/>
    <w:rsid w:val="7F6E3220"/>
    <w:rsid w:val="7F7FF469"/>
    <w:rsid w:val="7FBE8EC4"/>
    <w:rsid w:val="7FDDC077"/>
    <w:rsid w:val="7FFB35D7"/>
    <w:rsid w:val="7FFEB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C6379"/>
  <w15:docId w15:val="{AF28675E-7892-45CF-AFCB-82BEC831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Times New Roman"/>
      <w:color w:val="000000"/>
      <w:sz w:val="24"/>
      <w:szCs w:val="22"/>
    </w:rPr>
  </w:style>
  <w:style w:type="paragraph" w:styleId="3">
    <w:name w:val="List 3"/>
    <w:basedOn w:val="a"/>
    <w:next w:val="a3"/>
    <w:qFormat/>
    <w:pPr>
      <w:ind w:left="100" w:firstLine="3640"/>
    </w:pPr>
  </w:style>
  <w:style w:type="paragraph" w:styleId="a3">
    <w:name w:val="Body Text"/>
    <w:basedOn w:val="a"/>
    <w:next w:val="a4"/>
    <w:qFormat/>
    <w:pPr>
      <w:spacing w:after="120"/>
    </w:pPr>
  </w:style>
  <w:style w:type="paragraph" w:customStyle="1" w:styleId="a4">
    <w:name w:val="标准"/>
    <w:basedOn w:val="a"/>
    <w:next w:val="a"/>
    <w:qFormat/>
    <w:pPr>
      <w:spacing w:before="120" w:after="120" w:line="312" w:lineRule="atLeast"/>
      <w:ind w:firstLine="3584"/>
    </w:pPr>
  </w:style>
  <w:style w:type="paragraph" w:styleId="a5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2"/>
    <w:basedOn w:val="a"/>
    <w:next w:val="20"/>
    <w:qFormat/>
    <w:rPr>
      <w:sz w:val="24"/>
    </w:rPr>
  </w:style>
  <w:style w:type="paragraph" w:styleId="20">
    <w:name w:val="List 2"/>
    <w:basedOn w:val="a"/>
    <w:next w:val="3"/>
    <w:qFormat/>
    <w:pPr>
      <w:ind w:leftChars="200" w:left="100" w:hangingChars="200" w:hanging="2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5"/>
    <w:unhideWhenUsed/>
    <w:qFormat/>
    <w:pPr>
      <w:ind w:firstLineChars="200" w:firstLine="420"/>
    </w:pPr>
    <w:rPr>
      <w:sz w:val="32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710</Words>
  <Characters>4047</Characters>
  <Application>Microsoft Office Word</Application>
  <DocSecurity>0</DocSecurity>
  <Lines>33</Lines>
  <Paragraphs>9</Paragraphs>
  <ScaleCrop>false</ScaleCrop>
  <Company>MS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刘宁宁</cp:lastModifiedBy>
  <cp:revision>26</cp:revision>
  <dcterms:created xsi:type="dcterms:W3CDTF">2024-06-13T11:16:00Z</dcterms:created>
  <dcterms:modified xsi:type="dcterms:W3CDTF">2024-06-20T01:02:00Z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ABBA3912418B4E6D8CD48A29B8CE6361_12</vt:lpwstr>
  </property>
</Properties>
</file>